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F" w:rsidRDefault="00BF690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197997">
        <w:rPr>
          <w:rFonts w:ascii="Times New Roman" w:hAnsi="Times New Roman" w:cs="Times New Roman"/>
          <w:b/>
          <w:spacing w:val="-4"/>
        </w:rPr>
        <w:t>Załącznik nr 7 do SWZ</w:t>
      </w:r>
    </w:p>
    <w:p w:rsid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197997" w:rsidRP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197997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  <w:iCs/>
        </w:rPr>
        <w:t>do</w:t>
      </w:r>
      <w:proofErr w:type="gramEnd"/>
      <w:r w:rsidRPr="00197997">
        <w:rPr>
          <w:rFonts w:ascii="Times New Roman" w:hAnsi="Times New Roman" w:cs="Times New Roman"/>
          <w:iCs/>
        </w:rPr>
        <w:t xml:space="preserve"> oddania do dyspozycji Wykonawcy niezbędnych zasobów na okres korzystania z nich przy wykonywaniu zamówienia </w:t>
      </w:r>
      <w:r w:rsidRPr="00197997">
        <w:rPr>
          <w:rFonts w:ascii="Times New Roman" w:hAnsi="Times New Roman" w:cs="Times New Roman"/>
        </w:rPr>
        <w:t>na:</w:t>
      </w:r>
      <w:r w:rsidRPr="00197997">
        <w:rPr>
          <w:rFonts w:ascii="Times New Roman" w:hAnsi="Times New Roman" w:cs="Times New Roman"/>
          <w:b/>
        </w:rPr>
        <w:t xml:space="preserve"> </w:t>
      </w:r>
      <w:r w:rsidR="005E1877" w:rsidRPr="005E1877">
        <w:rPr>
          <w:rFonts w:ascii="Times New Roman" w:eastAsia="Microsoft YaHei" w:hAnsi="Times New Roman" w:cs="Times New Roman" w:hint="eastAsia"/>
          <w:b/>
        </w:rPr>
        <w:t>„</w:t>
      </w:r>
      <w:r w:rsidR="005E1877" w:rsidRPr="005E1877">
        <w:rPr>
          <w:rFonts w:ascii="Times New Roman" w:eastAsia="Microsoft YaHei" w:hAnsi="Times New Roman" w:cs="Times New Roman" w:hint="eastAsia"/>
          <w:b/>
        </w:rPr>
        <w:t xml:space="preserve">Budowa boiska sportowo rekreacyjnego w </w:t>
      </w:r>
      <w:proofErr w:type="spellStart"/>
      <w:r w:rsidR="005E1877" w:rsidRPr="005E1877">
        <w:rPr>
          <w:rFonts w:ascii="Times New Roman" w:eastAsia="Microsoft YaHei" w:hAnsi="Times New Roman" w:cs="Times New Roman" w:hint="eastAsia"/>
          <w:b/>
        </w:rPr>
        <w:t>msc</w:t>
      </w:r>
      <w:proofErr w:type="spellEnd"/>
      <w:r w:rsidR="005E1877" w:rsidRPr="005E1877">
        <w:rPr>
          <w:rFonts w:ascii="Times New Roman" w:eastAsia="Microsoft YaHei" w:hAnsi="Times New Roman" w:cs="Times New Roman" w:hint="eastAsia"/>
          <w:b/>
        </w:rPr>
        <w:t>. B</w:t>
      </w:r>
      <w:r w:rsidR="005E1877">
        <w:rPr>
          <w:rFonts w:ascii="Times New Roman" w:eastAsia="Microsoft YaHei" w:hAnsi="Times New Roman" w:cs="Times New Roman"/>
          <w:b/>
        </w:rPr>
        <w:t>zó</w:t>
      </w:r>
      <w:r w:rsidR="005E1877" w:rsidRPr="005E1877">
        <w:rPr>
          <w:rFonts w:ascii="Times New Roman" w:eastAsia="Microsoft YaHei" w:hAnsi="Times New Roman" w:cs="Times New Roman" w:hint="eastAsia"/>
          <w:b/>
        </w:rPr>
        <w:t>wki</w:t>
      </w:r>
      <w:r w:rsidR="005E1877" w:rsidRPr="005E1877">
        <w:rPr>
          <w:rFonts w:ascii="Times New Roman" w:eastAsia="Microsoft YaHei" w:hAnsi="Times New Roman" w:cs="Times New Roman" w:hint="eastAsia"/>
          <w:b/>
        </w:rPr>
        <w:t>”</w:t>
      </w:r>
      <w:r w:rsidR="00BA23B4" w:rsidRPr="00BA23B4">
        <w:rPr>
          <w:rFonts w:ascii="Times New Roman" w:eastAsia="Microsoft YaHei" w:hAnsi="Times New Roman" w:cs="Times New Roman" w:hint="eastAsia"/>
          <w:b/>
        </w:rPr>
        <w:t>”</w:t>
      </w:r>
      <w:r w:rsidRPr="00197997">
        <w:rPr>
          <w:rFonts w:ascii="Times New Roman" w:hAnsi="Times New Roman" w:cs="Times New Roman"/>
        </w:rPr>
        <w:t>prowadzonym w trybie podstawowym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W imieniu: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197997">
        <w:rPr>
          <w:rFonts w:ascii="Times New Roman" w:hAnsi="Times New Roman" w:cs="Times New Roman"/>
          <w:i/>
          <w:iCs/>
        </w:rPr>
        <w:t>(pełna nazwa/firma, adres, NIP/PESEL, KRS/</w:t>
      </w:r>
      <w:proofErr w:type="spellStart"/>
      <w:r w:rsidRPr="00197997">
        <w:rPr>
          <w:rFonts w:ascii="Times New Roman" w:hAnsi="Times New Roman" w:cs="Times New Roman"/>
          <w:i/>
          <w:iCs/>
        </w:rPr>
        <w:t>CEiDG</w:t>
      </w:r>
      <w:proofErr w:type="spellEnd"/>
      <w:r w:rsidRPr="00197997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197997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197997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Zobowiązuję się do oddania swoich zasobów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197997">
        <w:rPr>
          <w:rFonts w:ascii="Times New Roman" w:eastAsia="Arial Narrow" w:hAnsi="Times New Roman" w:cs="Times New Roman"/>
        </w:rPr>
        <w:t xml:space="preserve"> </w:t>
      </w:r>
    </w:p>
    <w:p w:rsidR="00FC7FCF" w:rsidRP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197997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197997">
        <w:rPr>
          <w:rFonts w:ascii="Times New Roman" w:hAnsi="Times New Roman" w:cs="Times New Roman"/>
          <w:i/>
          <w:iCs/>
        </w:rPr>
        <w:t>potencjał kadrowy, potencjał ekonomiczno-finansowy)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do</w:t>
      </w:r>
      <w:proofErr w:type="gramEnd"/>
      <w:r w:rsidRPr="00197997">
        <w:rPr>
          <w:rFonts w:ascii="Times New Roman" w:hAnsi="Times New Roman" w:cs="Times New Roman"/>
        </w:rPr>
        <w:t xml:space="preserve"> dyspozycji Wykonawcy:</w:t>
      </w:r>
      <w:r w:rsidR="0019799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197997">
        <w:rPr>
          <w:rFonts w:ascii="Times New Roman" w:hAnsi="Times New Roman" w:cs="Times New Roman"/>
          <w:b/>
        </w:rPr>
        <w:t>Równocześnie oświadczam:</w:t>
      </w:r>
    </w:p>
    <w:p w:rsidR="00FC7FCF" w:rsidRDefault="00197997" w:rsidP="005E1877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Udostępniam </w:t>
      </w:r>
      <w:r w:rsidR="00BF690A" w:rsidRPr="00197997">
        <w:rPr>
          <w:rFonts w:ascii="Times New Roman" w:hAnsi="Times New Roman" w:cs="Times New Roman"/>
        </w:rPr>
        <w:t>Wykonawcy ww. zasoby, w następującym zakresie</w:t>
      </w:r>
      <w:r w:rsidR="00BF690A" w:rsidRPr="00197997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197997">
        <w:rPr>
          <w:rFonts w:ascii="Times New Roman" w:hAnsi="Times New Roman" w:cs="Times New Roman"/>
        </w:rPr>
        <w:t>:</w:t>
      </w:r>
    </w:p>
    <w:p w:rsidR="00FC7FCF" w:rsidRPr="00197997" w:rsidRDefault="00BF690A" w:rsidP="005E187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197997" w:rsidRDefault="00BF690A" w:rsidP="005E1877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sposób</w:t>
      </w:r>
      <w:proofErr w:type="gramEnd"/>
      <w:r w:rsidRPr="00197997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Default="00BF690A" w:rsidP="005E187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5E187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197997" w:rsidRDefault="00BF690A" w:rsidP="005E1877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zakres</w:t>
      </w:r>
      <w:proofErr w:type="gramEnd"/>
      <w:r w:rsidRPr="00197997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Default="00BF690A" w:rsidP="005E187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065FF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2D517A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9E5" w:rsidRDefault="00A769E5" w:rsidP="00FC7FCF">
      <w:pPr>
        <w:rPr>
          <w:rFonts w:hint="eastAsia"/>
        </w:rPr>
      </w:pPr>
      <w:r>
        <w:separator/>
      </w:r>
    </w:p>
  </w:endnote>
  <w:endnote w:type="continuationSeparator" w:id="0">
    <w:p w:rsidR="00A769E5" w:rsidRDefault="00A769E5" w:rsidP="00FC7F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9E5" w:rsidRDefault="00A769E5" w:rsidP="00FC7FCF">
      <w:pPr>
        <w:rPr>
          <w:rFonts w:hint="eastAsia"/>
        </w:rPr>
      </w:pPr>
      <w:r w:rsidRPr="00FC7FCF">
        <w:rPr>
          <w:color w:val="000000"/>
        </w:rPr>
        <w:separator/>
      </w:r>
    </w:p>
  </w:footnote>
  <w:footnote w:type="continuationSeparator" w:id="0">
    <w:p w:rsidR="00A769E5" w:rsidRDefault="00A769E5" w:rsidP="00FC7FCF">
      <w:pPr>
        <w:rPr>
          <w:rFonts w:hint="eastAsia"/>
        </w:rPr>
      </w:pPr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031D67"/>
    <w:rsid w:val="000737EE"/>
    <w:rsid w:val="00102BE1"/>
    <w:rsid w:val="00197997"/>
    <w:rsid w:val="002D517A"/>
    <w:rsid w:val="003D6428"/>
    <w:rsid w:val="005739C6"/>
    <w:rsid w:val="005E1877"/>
    <w:rsid w:val="00A769E5"/>
    <w:rsid w:val="00BA23B4"/>
    <w:rsid w:val="00BA79AF"/>
    <w:rsid w:val="00BF690A"/>
    <w:rsid w:val="00D27046"/>
    <w:rsid w:val="00E903B4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3FC66-46FD-4883-B740-67D3060F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2023-02-08T12:51:00Z</dcterms:created>
  <dcterms:modified xsi:type="dcterms:W3CDTF">2023-05-18T07:27:00Z</dcterms:modified>
</cp:coreProperties>
</file>